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b/>
          <w:bCs/>
          <w:color w:val="000000"/>
          <w:sz w:val="27"/>
          <w:szCs w:val="27"/>
        </w:rPr>
        <w:t>«Методы и приемы работы с одаренными детьми в начальной школе»</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Одаренные дети - наше достояние. Выявление способных детей и работа с ними является актуальной проблемой современного образования. Жизнь требует от школы подготовки выпускника, способного адаптироваться к меняющимся условиям, коммуникабельного и конкурентоспособного.</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Само понятие «одаренные дети» нуждается в точном определении. </w:t>
      </w:r>
      <w:proofErr w:type="spellStart"/>
      <w:r>
        <w:rPr>
          <w:rFonts w:ascii="Open Sans" w:hAnsi="Open Sans"/>
          <w:color w:val="000000"/>
          <w:sz w:val="27"/>
          <w:szCs w:val="27"/>
        </w:rPr>
        <w:t>Ю.З.Гильбург</w:t>
      </w:r>
      <w:proofErr w:type="spellEnd"/>
      <w:r>
        <w:rPr>
          <w:rFonts w:ascii="Open Sans" w:hAnsi="Open Sans"/>
          <w:color w:val="000000"/>
          <w:sz w:val="27"/>
          <w:szCs w:val="27"/>
        </w:rPr>
        <w:t xml:space="preserve"> к важнейшим особенностям одаренных детей относит необычно раннее проявление высокой познавательной активности и любознательности, быстроту и точность выполнения умственных операций, </w:t>
      </w:r>
      <w:proofErr w:type="spellStart"/>
      <w:r>
        <w:rPr>
          <w:rFonts w:ascii="Open Sans" w:hAnsi="Open Sans"/>
          <w:color w:val="000000"/>
          <w:sz w:val="27"/>
          <w:szCs w:val="27"/>
        </w:rPr>
        <w:t>сформированность</w:t>
      </w:r>
      <w:proofErr w:type="spellEnd"/>
      <w:r>
        <w:rPr>
          <w:rFonts w:ascii="Open Sans" w:hAnsi="Open Sans"/>
          <w:color w:val="000000"/>
          <w:sz w:val="27"/>
          <w:szCs w:val="27"/>
        </w:rPr>
        <w:t xml:space="preserve"> навыков логического мышления, богатство активного словаря, выраженную установку на творческое выполнение заданий, развитость творческого мышления и воображения. По модели </w:t>
      </w:r>
      <w:proofErr w:type="spellStart"/>
      <w:r>
        <w:rPr>
          <w:rFonts w:ascii="Open Sans" w:hAnsi="Open Sans"/>
          <w:color w:val="000000"/>
          <w:sz w:val="27"/>
          <w:szCs w:val="27"/>
        </w:rPr>
        <w:t>Л.А.Венгера</w:t>
      </w:r>
      <w:proofErr w:type="spellEnd"/>
      <w:r>
        <w:rPr>
          <w:rFonts w:ascii="Open Sans" w:hAnsi="Open Sans"/>
          <w:color w:val="000000"/>
          <w:sz w:val="27"/>
          <w:szCs w:val="27"/>
        </w:rPr>
        <w:t>, понятие одаренности раскрывается через понятие способностей. Под одаренностью понимается высокий уровень развития способностей ребенка, устойчиво проявляющихся на протяжении длительного отрезка его жизни в сочетании с высокой познавательной мотивацией.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Одаренный ребенок</w:t>
      </w:r>
      <w:r>
        <w:rPr>
          <w:rFonts w:ascii="Open Sans" w:hAnsi="Open Sans"/>
          <w:color w:val="000000"/>
          <w:sz w:val="27"/>
          <w:szCs w:val="27"/>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Проявления детской одаренности зачастую трудно отличить от </w:t>
      </w:r>
      <w:proofErr w:type="spellStart"/>
      <w:r>
        <w:rPr>
          <w:rFonts w:ascii="Open Sans" w:hAnsi="Open Sans"/>
          <w:color w:val="000000"/>
          <w:sz w:val="27"/>
          <w:szCs w:val="27"/>
        </w:rPr>
        <w:t>обученности</w:t>
      </w:r>
      <w:proofErr w:type="spellEnd"/>
      <w:r>
        <w:rPr>
          <w:rFonts w:ascii="Open Sans" w:hAnsi="Open Sans"/>
          <w:color w:val="000000"/>
          <w:sz w:val="27"/>
          <w:szCs w:val="27"/>
        </w:rPr>
        <w:t xml:space="preserve"> (или шире — степени социализации), являющейся результатом более благоприятных условий жизни данного ребенка. </w:t>
      </w:r>
      <w:proofErr w:type="gramStart"/>
      <w:r>
        <w:rPr>
          <w:rFonts w:ascii="Open Sans" w:hAnsi="Open Sans"/>
          <w:color w:val="000000"/>
          <w:sz w:val="27"/>
          <w:szCs w:val="27"/>
        </w:rPr>
        <w:t>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w:t>
      </w:r>
      <w:proofErr w:type="gramEnd"/>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Виды одаренности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1) В практической деятельности, в частности, можно выделить одаренность в ремеслах, спортивную и организационную.</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2) 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lastRenderedPageBreak/>
        <w:t>3) В художественно-эстетической деятельности — хореографическую, сценическую, литературно-поэтическую, изобразительную и музыкальную одаренность.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4) В коммуникативной деятельности — лидерскую и </w:t>
      </w:r>
      <w:proofErr w:type="spellStart"/>
      <w:r>
        <w:rPr>
          <w:rFonts w:ascii="Open Sans" w:hAnsi="Open Sans"/>
          <w:color w:val="000000"/>
          <w:sz w:val="27"/>
          <w:szCs w:val="27"/>
        </w:rPr>
        <w:t>аттрактивную</w:t>
      </w:r>
      <w:proofErr w:type="spellEnd"/>
      <w:r>
        <w:rPr>
          <w:rFonts w:ascii="Open Sans" w:hAnsi="Open Sans"/>
          <w:color w:val="000000"/>
          <w:sz w:val="27"/>
          <w:szCs w:val="27"/>
        </w:rPr>
        <w:t xml:space="preserve"> одаренность.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5) В духовно-ценностной деятельности — одаренность, которая проявляется в создании новых духовных ценностей и служении людям.</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По критерию «</w:t>
      </w:r>
      <w:r>
        <w:rPr>
          <w:rFonts w:ascii="Open Sans" w:hAnsi="Open Sans"/>
          <w:b/>
          <w:bCs/>
          <w:color w:val="000000"/>
          <w:sz w:val="27"/>
          <w:szCs w:val="27"/>
        </w:rPr>
        <w:t>форма проявления</w:t>
      </w:r>
      <w:r>
        <w:rPr>
          <w:rFonts w:ascii="Open Sans" w:hAnsi="Open Sans"/>
          <w:color w:val="000000"/>
          <w:sz w:val="27"/>
          <w:szCs w:val="27"/>
        </w:rPr>
        <w:t>» можно говорить о:</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Явная одаренность</w:t>
      </w:r>
      <w:r>
        <w:rPr>
          <w:rFonts w:ascii="Open Sans" w:hAnsi="Open Sans"/>
          <w:color w:val="000000"/>
          <w:sz w:val="27"/>
          <w:szCs w:val="27"/>
        </w:rPr>
        <w:t>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rPr>
        <w:t>   </w:t>
      </w:r>
      <w:r>
        <w:rPr>
          <w:rFonts w:ascii="Open Sans" w:hAnsi="Open Sans"/>
          <w:b/>
          <w:bCs/>
          <w:color w:val="000000"/>
          <w:sz w:val="27"/>
          <w:szCs w:val="27"/>
        </w:rPr>
        <w:t>Скрытая одаренность</w:t>
      </w:r>
      <w:r>
        <w:rPr>
          <w:rFonts w:ascii="Open Sans" w:hAnsi="Open Sans"/>
          <w:color w:val="000000"/>
          <w:sz w:val="27"/>
          <w:szCs w:val="27"/>
        </w:rPr>
        <w:t> проявляется в замаскированной форме, она не замечается окружающими. В результате возрастает опасность ошибочных заключений об отсутствии одаренности такого ребенка.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rPr>
        <w:t>К</w:t>
      </w:r>
      <w:r>
        <w:rPr>
          <w:rFonts w:ascii="Open Sans" w:hAnsi="Open Sans"/>
          <w:color w:val="000000"/>
          <w:sz w:val="27"/>
          <w:szCs w:val="27"/>
        </w:rPr>
        <w:t>аждый ребенок талантлив, но талантлив по-своему. Как найти заветный ключик к каждому, к его внутреннему миру, зажечь его, вызвать неподдельный интерес к происходящему в первом классе и удержать этот интерес до окончания начальной школы? И решение пришло само собой – надо приобщать детей к творческому процессу, чтобы они были не только слушателями, исполнителями, но и творцами.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Многие педагоги полагают, что работать с одаренными детьми легко. Они считают, что одаренные дети – это подарок судьбы, лепи из них, что хочешь. Но это заблуждение!!! Легко тогда, когда не представляешь всей серьезности проблемы, и труднее тогда, и вместе с тем интереснее, когда к данной проблеме относишься с полной ответственностью и сознанием важности порученной миссии. Срабатывает правило: “не навреди”.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Размышляя над формами, методами обучения и воспитания, опираясь на собственный педагогический опыт, пришли к убеждению, что результат будет лишь там, где на первом месте стоит личность каждого из наших учеников.</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Ирония судьбы заключается в том, что каждый человек рождается с богатейшими творческими способностями. Все маленькие дети – прирожденные строители, ученые, музыканты и поэты. Но уже в ранние годы мы начинаем сдерживать свои творческие порывы. Обычно это происходит в начальной школе, где на творчество набрасывается узда традиционного образования.</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У маленьких учеников</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 xml:space="preserve">Спросил художников </w:t>
      </w:r>
      <w:proofErr w:type="spellStart"/>
      <w:r>
        <w:rPr>
          <w:rFonts w:ascii="Open Sans" w:hAnsi="Open Sans"/>
          <w:color w:val="000000"/>
          <w:sz w:val="27"/>
          <w:szCs w:val="27"/>
        </w:rPr>
        <w:t>Токмаков</w:t>
      </w:r>
      <w:proofErr w:type="spellEnd"/>
      <w:r>
        <w:rPr>
          <w:rFonts w:ascii="Open Sans" w:hAnsi="Open Sans"/>
          <w:color w:val="000000"/>
          <w:sz w:val="27"/>
          <w:szCs w:val="27"/>
        </w:rPr>
        <w:t>:</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«А кто умеет рисовать?»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Рук поднялось - не сосчитать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 xml:space="preserve">Шестые классы. </w:t>
      </w:r>
      <w:proofErr w:type="spellStart"/>
      <w:r>
        <w:rPr>
          <w:rFonts w:ascii="Open Sans" w:hAnsi="Open Sans"/>
          <w:color w:val="000000"/>
          <w:sz w:val="27"/>
          <w:szCs w:val="27"/>
        </w:rPr>
        <w:t>Токмаков</w:t>
      </w:r>
      <w:proofErr w:type="spellEnd"/>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И тут спросил учеников:</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«Ну. Кто умеет рисовать?»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Рук поднялось примерно пять.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lastRenderedPageBreak/>
        <w:t xml:space="preserve">В десятом классе </w:t>
      </w:r>
      <w:proofErr w:type="spellStart"/>
      <w:r>
        <w:rPr>
          <w:rFonts w:ascii="Open Sans" w:hAnsi="Open Sans"/>
          <w:color w:val="000000"/>
          <w:sz w:val="27"/>
          <w:szCs w:val="27"/>
        </w:rPr>
        <w:t>Токмаков</w:t>
      </w:r>
      <w:proofErr w:type="spellEnd"/>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Опять спросил учеников:</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«Так кто ж умеет рисовать?»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Рук поднятых и не видать.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 xml:space="preserve">А ведь </w:t>
      </w:r>
      <w:proofErr w:type="gramStart"/>
      <w:r>
        <w:rPr>
          <w:rFonts w:ascii="Open Sans" w:hAnsi="Open Sans"/>
          <w:color w:val="000000"/>
          <w:sz w:val="27"/>
          <w:szCs w:val="27"/>
        </w:rPr>
        <w:t>ребята</w:t>
      </w:r>
      <w:proofErr w:type="gramEnd"/>
      <w:r>
        <w:rPr>
          <w:rFonts w:ascii="Open Sans" w:hAnsi="Open Sans"/>
          <w:color w:val="000000"/>
          <w:sz w:val="27"/>
          <w:szCs w:val="27"/>
        </w:rPr>
        <w:t xml:space="preserve"> в самом деле,</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Когда-то рисовать умели,</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И солнце на листах смеялось.</w:t>
      </w:r>
    </w:p>
    <w:p w:rsidR="00E523B7" w:rsidRDefault="00E523B7" w:rsidP="00E523B7">
      <w:pPr>
        <w:pStyle w:val="a3"/>
        <w:shd w:val="clear" w:color="auto" w:fill="FFFFFF"/>
        <w:spacing w:before="0" w:beforeAutospacing="0" w:after="0" w:afterAutospacing="0" w:line="332" w:lineRule="atLeast"/>
        <w:jc w:val="center"/>
        <w:rPr>
          <w:rFonts w:ascii="Open Sans" w:hAnsi="Open Sans"/>
          <w:color w:val="000000"/>
        </w:rPr>
      </w:pPr>
      <w:r>
        <w:rPr>
          <w:rFonts w:ascii="Open Sans" w:hAnsi="Open Sans"/>
          <w:color w:val="000000"/>
          <w:sz w:val="27"/>
          <w:szCs w:val="27"/>
        </w:rPr>
        <w:t>Куда все это подевалось?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В.Берестов</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Одним из направлений президентской инициативы «Наша новая школа</w:t>
      </w:r>
      <w:proofErr w:type="gramStart"/>
      <w:r>
        <w:rPr>
          <w:rFonts w:ascii="Open Sans" w:hAnsi="Open Sans"/>
          <w:color w:val="000000"/>
          <w:sz w:val="27"/>
          <w:szCs w:val="27"/>
        </w:rPr>
        <w:t>»я</w:t>
      </w:r>
      <w:proofErr w:type="gramEnd"/>
      <w:r>
        <w:rPr>
          <w:rFonts w:ascii="Open Sans" w:hAnsi="Open Sans"/>
          <w:color w:val="000000"/>
          <w:sz w:val="27"/>
          <w:szCs w:val="27"/>
        </w:rPr>
        <w:t>вляется формирование разветвленной системы поиска и поддержки талантливых детей, их сопровождения в течение всего периода становления личности.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Проблема одаренности в современной системе образования на организационном уровне решается путем углубления предметных знаний на учебных и факультативных занятиях, специальных развивающих курсах по различным направлениям, дополнительной системой образования.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Успешность работы с одаренными учащимися во многом зависит от того, какая работа проводится с этой категорией учащихся в начальной школе.</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Педагог ставит перед собой цель: создание условий для оптимального развития детей, совершенствование системы работы школы по стимулированию творческого самовыражения, самоутверждения и самореализации каждого учащегося.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Цель может быть достигнута тогда, когда решены следующие </w:t>
      </w:r>
      <w:r>
        <w:rPr>
          <w:rFonts w:ascii="Open Sans" w:hAnsi="Open Sans"/>
          <w:b/>
          <w:bCs/>
          <w:color w:val="000000"/>
          <w:sz w:val="27"/>
          <w:szCs w:val="27"/>
        </w:rPr>
        <w:t>задачи</w:t>
      </w:r>
      <w:r>
        <w:rPr>
          <w:rFonts w:ascii="Open Sans" w:hAnsi="Open Sans"/>
          <w:b/>
          <w:bCs/>
          <w:i/>
          <w:iCs/>
          <w:color w:val="000000"/>
          <w:sz w:val="27"/>
          <w:szCs w:val="27"/>
        </w:rPr>
        <w:t>:</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необходимо выявить одаренных детей с использованием различных диагностик;</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найти оптимальные средства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повысить квалификацию педагогов и подготовить их, к работе с одаренными детьми;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обеспечить научное, методическое и информационное сопровождение процесса развития одаренных детей;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стимулировать и поддерживать одаренных детей;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развить спектр образовательных услуг, удовлетворяющих интересы и потребности одаренных детей;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обеспечить благоприятные условия для возможностей творческой самореализации личности в различных видах деятельности.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«Диагностика одаренности должна служить не целям отбора, а быть средством для наиболее эффективного обучения и развития одаренного ребенка»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Методики диагностики должны быть направлены на то, чтобы помочь систематизировать собственные представления педагогов и родителей об умственных и творческих способностях детей. Параметры, по которым </w:t>
      </w:r>
      <w:r>
        <w:rPr>
          <w:rFonts w:ascii="Open Sans" w:hAnsi="Open Sans"/>
          <w:color w:val="000000"/>
          <w:sz w:val="27"/>
          <w:szCs w:val="27"/>
        </w:rPr>
        <w:lastRenderedPageBreak/>
        <w:t xml:space="preserve">проводится оценка, определяют основные мыслительные операции и их характеристики мышления, наблюдаемые в ходе взаимодействия с ребенком. Диагностическая методика не исключает возможности использования классических психодиагностических методик, а, напротив, должна рассматриваться, как одна из составных частей общего с психологом комплекта методик. На этапе диагностики мы используем тест – анкету </w:t>
      </w:r>
      <w:proofErr w:type="spellStart"/>
      <w:r>
        <w:rPr>
          <w:rFonts w:ascii="Open Sans" w:hAnsi="Open Sans"/>
          <w:color w:val="000000"/>
          <w:sz w:val="27"/>
          <w:szCs w:val="27"/>
        </w:rPr>
        <w:t>Ф.Татла</w:t>
      </w:r>
      <w:proofErr w:type="spellEnd"/>
      <w:r>
        <w:rPr>
          <w:rFonts w:ascii="Open Sans" w:hAnsi="Open Sans"/>
          <w:color w:val="000000"/>
          <w:sz w:val="27"/>
          <w:szCs w:val="27"/>
        </w:rPr>
        <w:t>, Л.Беккера; методику «Карта одаренности», которая успешно может быть использована не только педагогами, но и родителями. Наблюдение, общение с родителями, олимпиады, конкурсы, фестивали, соревнования также позволяют выявить одаренных детей в комфортной атмосфере присущей данному ребенку. Диагностика дает наглядное представление о том, в каком направлении следует вести дальнейшую работу с одаренным ребенком.</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Для работы с детьми начальной школы выбраны следующие </w:t>
      </w:r>
      <w:r>
        <w:rPr>
          <w:rFonts w:ascii="Open Sans" w:hAnsi="Open Sans"/>
          <w:b/>
          <w:bCs/>
          <w:color w:val="000000"/>
          <w:sz w:val="27"/>
          <w:szCs w:val="27"/>
        </w:rPr>
        <w:t>формы работы:</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proofErr w:type="gramStart"/>
      <w:r>
        <w:rPr>
          <w:rFonts w:ascii="Open Sans" w:hAnsi="Open Sans"/>
          <w:color w:val="000000"/>
          <w:sz w:val="27"/>
          <w:szCs w:val="27"/>
        </w:rPr>
        <w:t>- школьное научное общество, факультативы, спецкурсы, конкурсы, конференции, олимпиады (интеллектуальная одаренность);</w:t>
      </w:r>
      <w:proofErr w:type="gramEnd"/>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кружковая работа, выставки, конкурсы (творческая одаренность);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соревнования, спартакиады, олимпиады (спортивная одаренность);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музыкальная студия, концерты, конкурсы (музыкальная одаренность)</w:t>
      </w:r>
      <w:proofErr w:type="gramStart"/>
      <w:r>
        <w:rPr>
          <w:rFonts w:ascii="Open Sans" w:hAnsi="Open Sans"/>
          <w:color w:val="000000"/>
          <w:sz w:val="27"/>
          <w:szCs w:val="27"/>
        </w:rPr>
        <w:t>.О</w:t>
      </w:r>
      <w:proofErr w:type="gramEnd"/>
      <w:r>
        <w:rPr>
          <w:rFonts w:ascii="Open Sans" w:hAnsi="Open Sans"/>
          <w:color w:val="000000"/>
          <w:sz w:val="27"/>
          <w:szCs w:val="27"/>
        </w:rPr>
        <w:t>беспечить научное, методическое и информационное сопровождение процесса развития одаренных детей, позволяет предложенная структура взаимодействия: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На уроках русского языка предусматриваем множество возможностей для реализации личностно-ориентированного и дифференцированного подхода к обучению младших школьников. Детям предоставлена возможность самостоятельно делать «открытия» в результате специально организованных опытов и наблюдений над речью. Секрет успеха в том, что на уроке используем форму общения «ученик- ученик», </w:t>
      </w:r>
      <w:proofErr w:type="gramStart"/>
      <w:r>
        <w:rPr>
          <w:rFonts w:ascii="Open Sans" w:hAnsi="Open Sans"/>
          <w:color w:val="000000"/>
          <w:sz w:val="27"/>
          <w:szCs w:val="27"/>
        </w:rPr>
        <w:t>которая</w:t>
      </w:r>
      <w:proofErr w:type="gramEnd"/>
      <w:r>
        <w:rPr>
          <w:rFonts w:ascii="Open Sans" w:hAnsi="Open Sans"/>
          <w:color w:val="000000"/>
          <w:sz w:val="27"/>
          <w:szCs w:val="27"/>
        </w:rPr>
        <w:t xml:space="preserve"> помогает детям повысить собственную самооценку, «научив» своего сверстника. В организации такой работы проявляется </w:t>
      </w:r>
      <w:proofErr w:type="spellStart"/>
      <w:r>
        <w:rPr>
          <w:rFonts w:ascii="Open Sans" w:hAnsi="Open Sans"/>
          <w:color w:val="000000"/>
          <w:sz w:val="27"/>
          <w:szCs w:val="27"/>
        </w:rPr>
        <w:t>коммуникативно</w:t>
      </w:r>
      <w:proofErr w:type="spellEnd"/>
      <w:r>
        <w:rPr>
          <w:rFonts w:ascii="Open Sans" w:hAnsi="Open Sans"/>
          <w:color w:val="000000"/>
          <w:sz w:val="27"/>
          <w:szCs w:val="27"/>
        </w:rPr>
        <w:t>–</w:t>
      </w:r>
      <w:proofErr w:type="spellStart"/>
      <w:r>
        <w:rPr>
          <w:rFonts w:ascii="Open Sans" w:hAnsi="Open Sans"/>
          <w:color w:val="000000"/>
          <w:sz w:val="27"/>
          <w:szCs w:val="27"/>
        </w:rPr>
        <w:t>деятельностная</w:t>
      </w:r>
      <w:proofErr w:type="spellEnd"/>
      <w:r>
        <w:rPr>
          <w:rFonts w:ascii="Open Sans" w:hAnsi="Open Sans"/>
          <w:color w:val="000000"/>
          <w:sz w:val="27"/>
          <w:szCs w:val="27"/>
        </w:rPr>
        <w:t xml:space="preserve"> направленность обучения.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На уроках математики ведется целенаправленная и систематическая работа по формированию у детей приемов умственной деятельности в процессе усвоения математического содержания. Такая направленность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Подбор дидактического материала к личностно-ориентированному уроку необходимо осуществлять, опираясь на знание индивидуальных предпочтений каждого ученика в работе с этим материалом. Современные учебно-методические комплексы предоставляют нам набор печатных тетрадей, дидактических карточек, позволяющих ученику работать с одним и тем же содержанием, предусмотренным программными требованиями, но передавать его словом, знаково-условным изображением, рисунком, схемой, предметным изображением, и т.п. Конечно, вид и форма материала, возможности их </w:t>
      </w:r>
      <w:r>
        <w:rPr>
          <w:rFonts w:ascii="Open Sans" w:hAnsi="Open Sans"/>
          <w:color w:val="000000"/>
          <w:sz w:val="27"/>
          <w:szCs w:val="27"/>
        </w:rPr>
        <w:lastRenderedPageBreak/>
        <w:t>репрезентации учеником во многом определяются содержанием самого материала, требованиями к его усвоению, но единообразия в этих требованиях нет. Ученику предоставлена возможность проявить индивидуальную избирательность в работе с учебным материалом.</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На различных уроках используем дифференцированные задания трех разных уровней сложности. Причем, предлагаем учащимся самим выбрать соответствующий уровень, создавая тем самым положительный настрой на работу, её успешное выполнение.</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Одним из необходимых условий в работе с одаренными детьми является принцип, учитывающий специфику интересов, склонностей учащихся. Он реализуется через занятия по собственному выбору ребенка в рамках дополнительного образования.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Задания, предлагаемые ученикам, должны быть творческими, включающими исследования, анализ, доказательства и выводы по изучаемой проблеме; необходимо больше практических работ, работ со словарями, со справочной литературой.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Учитывая психологические особенности одаренных детей, я на своих уроках использую следующие методы и приемы работы: </w:t>
      </w:r>
      <w:r>
        <w:rPr>
          <w:rFonts w:ascii="Open Sans" w:hAnsi="Open Sans"/>
          <w:b/>
          <w:bCs/>
          <w:color w:val="000000"/>
          <w:sz w:val="27"/>
          <w:szCs w:val="27"/>
        </w:rPr>
        <w:t>проблемный диалог</w:t>
      </w:r>
      <w:r>
        <w:rPr>
          <w:rFonts w:ascii="Open Sans" w:hAnsi="Open Sans"/>
          <w:color w:val="000000"/>
          <w:sz w:val="27"/>
          <w:szCs w:val="27"/>
        </w:rPr>
        <w:t>, пресс- конференция и др. Так, на уроке математики в 4 классе по теме: «Задачи на проценты», мной используется проблемный диалог, основанный на столкновении житейского представления детей и научных фактов.</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Прием «Пресс-конференция»</w:t>
      </w:r>
      <w:r>
        <w:rPr>
          <w:rFonts w:ascii="Open Sans" w:hAnsi="Open Sans"/>
          <w:color w:val="000000"/>
          <w:sz w:val="27"/>
          <w:szCs w:val="27"/>
        </w:rPr>
        <w:t> основан на умении детей задавать вопросы содержательного характера. Причем вопросы могут быть репродуктивные (на повторении знаний), расширяющие (узнать о предмете что-то новое) и развивающие (несущие исследовательское начало)</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Например, урок окружающего мира по теме: «Форма Земли»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-Известно, что Земля имеет форму шара. Существует много научных доказательств этого факта. </w:t>
      </w:r>
      <w:proofErr w:type="gramStart"/>
      <w:r>
        <w:rPr>
          <w:rFonts w:ascii="Open Sans" w:hAnsi="Open Sans"/>
          <w:color w:val="000000"/>
          <w:sz w:val="27"/>
          <w:szCs w:val="27"/>
        </w:rPr>
        <w:t>(Вопросы детей:</w:t>
      </w:r>
      <w:proofErr w:type="gramEnd"/>
      <w:r>
        <w:rPr>
          <w:rFonts w:ascii="Open Sans" w:hAnsi="Open Sans"/>
          <w:color w:val="000000"/>
          <w:sz w:val="27"/>
          <w:szCs w:val="27"/>
        </w:rPr>
        <w:t xml:space="preserve"> Какие доказательства шарообразности Земли существуют? Какие доказательства были получены из космоса? </w:t>
      </w:r>
      <w:proofErr w:type="gramStart"/>
      <w:r>
        <w:rPr>
          <w:rFonts w:ascii="Open Sans" w:hAnsi="Open Sans"/>
          <w:color w:val="000000"/>
          <w:sz w:val="27"/>
          <w:szCs w:val="27"/>
        </w:rPr>
        <w:t>Каким образом Магеллан доказал шарообразность Земли?)</w:t>
      </w:r>
      <w:proofErr w:type="gramEnd"/>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Прием «Привлекательная цель» или «Удивляй»</w:t>
      </w:r>
      <w:r>
        <w:rPr>
          <w:rFonts w:ascii="Open Sans" w:hAnsi="Open Sans"/>
          <w:color w:val="000000"/>
          <w:sz w:val="27"/>
          <w:szCs w:val="27"/>
        </w:rPr>
        <w:t> основан на повышении мотивации детей в начале урока, когда учитель находит такой угол зрения, при котором обыденное становится удивительным.</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Например, урок технологии по теме: «Оригами».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-Я держу в руках обычный лист бумаги. Как вы думаете, что из него можно сделать? А можно ли сделать из него счастье?</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lastRenderedPageBreak/>
        <w:t>Прием «Диалог с текстом» </w:t>
      </w:r>
      <w:r>
        <w:rPr>
          <w:rFonts w:ascii="Open Sans" w:hAnsi="Open Sans"/>
          <w:color w:val="000000"/>
          <w:sz w:val="27"/>
          <w:szCs w:val="27"/>
        </w:rPr>
        <w:t>используется для организации индивидуальной работы, когда ученик самостоятельно работает с текстом, выполняя задание. Например, заполнение кластера при чтении сказки «Каша из топора»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Прием </w:t>
      </w:r>
      <w:r>
        <w:rPr>
          <w:rFonts w:ascii="Open Sans" w:hAnsi="Open Sans"/>
          <w:b/>
          <w:bCs/>
          <w:color w:val="000000"/>
          <w:sz w:val="27"/>
          <w:szCs w:val="27"/>
        </w:rPr>
        <w:t>«Две шляпы критического мышления»</w:t>
      </w:r>
      <w:r>
        <w:rPr>
          <w:rFonts w:ascii="Open Sans" w:hAnsi="Open Sans"/>
          <w:color w:val="000000"/>
          <w:sz w:val="27"/>
          <w:szCs w:val="27"/>
        </w:rPr>
        <w:t>,</w:t>
      </w:r>
      <w:r>
        <w:rPr>
          <w:rFonts w:ascii="Open Sans" w:hAnsi="Open Sans"/>
          <w:b/>
          <w:bCs/>
          <w:color w:val="000000"/>
          <w:sz w:val="27"/>
          <w:szCs w:val="27"/>
        </w:rPr>
        <w:t> </w:t>
      </w:r>
      <w:r>
        <w:rPr>
          <w:rFonts w:ascii="Open Sans" w:hAnsi="Open Sans"/>
          <w:color w:val="000000"/>
          <w:sz w:val="27"/>
          <w:szCs w:val="27"/>
        </w:rPr>
        <w:t>который основан на столкновении двух противоположных мнений.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Игра «</w:t>
      </w:r>
      <w:proofErr w:type="spellStart"/>
      <w:r>
        <w:rPr>
          <w:rFonts w:ascii="Open Sans" w:hAnsi="Open Sans"/>
          <w:color w:val="000000"/>
          <w:sz w:val="27"/>
          <w:szCs w:val="27"/>
        </w:rPr>
        <w:t>Да-нетка</w:t>
      </w:r>
      <w:proofErr w:type="spellEnd"/>
      <w:r>
        <w:rPr>
          <w:rFonts w:ascii="Open Sans" w:hAnsi="Open Sans"/>
          <w:color w:val="000000"/>
          <w:sz w:val="27"/>
          <w:szCs w:val="27"/>
        </w:rPr>
        <w:t>», которую легко организовать на уроке и во внеклассной работе. Цель игры: связать разрозненные факты в единую картину, систематизировать информацию, уметь слушать других учеников и учителя.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Работа с родителями одаренных детей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Развитие одаренного ребенка представляет собой двусторонний процесс: «дом – школа, школа – дом». Как бы мы ни рассматривали роль и вес природно-обусловленных факторов или влияния целенаправленного воспитания и обучения на развитие личности и одаренности ребенка, значение семьи является решающим. Даже, казалось бы, неблагоприятные условия оказываются относительно безразличными для развития способностей. Особенно важно для становления личности одаренного ребенка, прежде всего повышенное внимание родителей. Как правило, в семьях одаренных детей, отчетливо наблюдается высокая ценность образования, при этом часто весьма образованными оказываются и сами родители. Это обстоятельство является благоприятным фактором, в значительной мере, обусловливающим развитие высоких способностей ребенка. 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xml:space="preserve">Взаимодействие учителя с одаренным ребенком должно быть направлено на оптимальное развитие способностей, иметь характер помощи, поддержки, быть </w:t>
      </w:r>
      <w:proofErr w:type="spellStart"/>
      <w:r>
        <w:rPr>
          <w:rFonts w:ascii="Open Sans" w:hAnsi="Open Sans"/>
          <w:color w:val="000000"/>
          <w:sz w:val="27"/>
          <w:szCs w:val="27"/>
        </w:rPr>
        <w:t>недирективным</w:t>
      </w:r>
      <w:proofErr w:type="spellEnd"/>
      <w:r>
        <w:rPr>
          <w:rFonts w:ascii="Open Sans" w:hAnsi="Open Sans"/>
          <w:color w:val="000000"/>
          <w:sz w:val="27"/>
          <w:szCs w:val="27"/>
        </w:rPr>
        <w:t>;</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rPr>
        <w:t>— </w:t>
      </w:r>
      <w:r>
        <w:rPr>
          <w:rFonts w:ascii="Open Sans" w:hAnsi="Open Sans"/>
          <w:color w:val="000000"/>
          <w:sz w:val="27"/>
          <w:szCs w:val="27"/>
        </w:rPr>
        <w:t>Психологическое сопровождение родителей одаренного ребенка;</w:t>
      </w:r>
      <w:r>
        <w:rPr>
          <w:rFonts w:ascii="Open Sans" w:hAnsi="Open Sans"/>
          <w:color w:val="000000"/>
          <w:sz w:val="27"/>
          <w:szCs w:val="27"/>
        </w:rPr>
        <w:br/>
        <w:t>— Совместная практическая деятельность одаренного ребенка и родителей;</w:t>
      </w:r>
      <w:r>
        <w:rPr>
          <w:rFonts w:ascii="Open Sans" w:hAnsi="Open Sans"/>
          <w:color w:val="000000"/>
          <w:sz w:val="27"/>
          <w:szCs w:val="27"/>
        </w:rPr>
        <w:br/>
        <w:t>— Поддержка и поощрение родителей одаренных детей на уровне муниципалитета.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color w:val="000000"/>
        </w:rPr>
        <w:t>Существуют в основном 2 стратегии обучения одарённых детей: ускорение и обогащение.</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color w:val="000000"/>
        </w:rPr>
        <w:t xml:space="preserve">Я выбрала для себя стратегию обогащения, где одаренный ребенок не продвигается быстрее, а получает дополнительный материал к традиционным программам, большие возможности развития мышления, </w:t>
      </w:r>
      <w:proofErr w:type="spellStart"/>
      <w:r>
        <w:rPr>
          <w:color w:val="000000"/>
        </w:rPr>
        <w:t>креативности</w:t>
      </w:r>
      <w:proofErr w:type="spellEnd"/>
      <w:r>
        <w:rPr>
          <w:color w:val="000000"/>
        </w:rPr>
        <w:t>, умение работать самостоятельно. Стратегия обогащения включает несколько направлений: расширение кругозора, знаний об окружающем мире и самопознание, углубление этих знаний и развитие инструментария получения знаний.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color w:val="000000"/>
        </w:rPr>
        <w:t>Работая более 20 лет в школе, я, как педагог, понимаю, что должна думать обо всех детях сразу, которые сидят в классе, и о каждом ребенке отдельно. Именно осознавая тот факт, что в классах дети очень различаются по своему уровню развития, умению учиться, мотивации, пришла к выводу, что необходимо использовать дифференцированную систему обучения.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При работе с одарёнными детьми я руководствуюсь следующими принципами: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использовать в своей работе большое количество творческих заданий;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учёба должна приносить ребёнку удовольствие;</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необходимо самостоятельное добывание информации;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уважение желания ребёнка работать самостоятельно;</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поощрение настойчивости, активности;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 не снижать самооценку ученика.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Помощь одаренным учащимся в самореализации их творческой направленности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rPr>
        <w:t>— </w:t>
      </w:r>
      <w:r>
        <w:rPr>
          <w:rFonts w:ascii="Open Sans" w:hAnsi="Open Sans"/>
          <w:color w:val="000000"/>
          <w:sz w:val="27"/>
          <w:szCs w:val="27"/>
        </w:rPr>
        <w:t>создание для ученика ситуации успеха и уверенности, через индивидуальное обучение и воспитание;</w:t>
      </w:r>
      <w:r>
        <w:rPr>
          <w:rFonts w:ascii="Open Sans" w:hAnsi="Open Sans"/>
          <w:color w:val="000000"/>
          <w:sz w:val="27"/>
          <w:szCs w:val="27"/>
        </w:rPr>
        <w:br/>
        <w:t>— включение в учебный план школы факультативных курсов по углубленному изучению  предметов школьной программы;</w:t>
      </w:r>
      <w:r>
        <w:rPr>
          <w:rFonts w:ascii="Open Sans" w:hAnsi="Open Sans"/>
          <w:color w:val="000000"/>
          <w:sz w:val="27"/>
          <w:szCs w:val="27"/>
        </w:rPr>
        <w:br/>
        <w:t>— формирование и развитие сети дополнительного образования;</w:t>
      </w:r>
      <w:r>
        <w:rPr>
          <w:rFonts w:ascii="Open Sans" w:hAnsi="Open Sans"/>
          <w:color w:val="000000"/>
          <w:sz w:val="27"/>
          <w:szCs w:val="27"/>
        </w:rPr>
        <w:br/>
        <w:t>— организация научно-исследовательской деятельности;</w:t>
      </w:r>
      <w:r>
        <w:rPr>
          <w:rFonts w:ascii="Open Sans" w:hAnsi="Open Sans"/>
          <w:color w:val="000000"/>
          <w:sz w:val="27"/>
          <w:szCs w:val="27"/>
        </w:rPr>
        <w:br/>
        <w:t>— организация и участие в интеллектуальных играх, творческих конкурсах, предметных  олимпиадах, научно-практических конференциях.</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Контроль над развитием познавательной деятельности одаренных школьников</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rPr>
        <w:t>— </w:t>
      </w:r>
      <w:r>
        <w:rPr>
          <w:rFonts w:ascii="Open Sans" w:hAnsi="Open Sans"/>
          <w:color w:val="000000"/>
          <w:sz w:val="27"/>
          <w:szCs w:val="27"/>
        </w:rPr>
        <w:t>тематический контроль знаний в рамках учебной деятельности;</w:t>
      </w:r>
      <w:r>
        <w:rPr>
          <w:rFonts w:ascii="Open Sans" w:hAnsi="Open Sans"/>
          <w:color w:val="000000"/>
          <w:sz w:val="27"/>
          <w:szCs w:val="27"/>
        </w:rPr>
        <w:br/>
        <w:t xml:space="preserve">— </w:t>
      </w:r>
      <w:proofErr w:type="gramStart"/>
      <w:r>
        <w:rPr>
          <w:rFonts w:ascii="Open Sans" w:hAnsi="Open Sans"/>
          <w:color w:val="000000"/>
          <w:sz w:val="27"/>
          <w:szCs w:val="27"/>
        </w:rPr>
        <w:t>контроль за</w:t>
      </w:r>
      <w:proofErr w:type="gramEnd"/>
      <w:r>
        <w:rPr>
          <w:rFonts w:ascii="Open Sans" w:hAnsi="Open Sans"/>
          <w:color w:val="000000"/>
          <w:sz w:val="27"/>
          <w:szCs w:val="27"/>
        </w:rPr>
        <w:t> обязательным участием одаренных и талантливых детей в конкурсах разного уровня;</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b/>
          <w:bCs/>
          <w:color w:val="000000"/>
          <w:sz w:val="27"/>
          <w:szCs w:val="27"/>
        </w:rPr>
        <w:t>Поощрение одаренных детей</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rPr>
        <w:t>— </w:t>
      </w:r>
      <w:r>
        <w:rPr>
          <w:rFonts w:ascii="Open Sans" w:hAnsi="Open Sans"/>
          <w:color w:val="000000"/>
          <w:sz w:val="27"/>
          <w:szCs w:val="27"/>
        </w:rPr>
        <w:t>Публикация в СМИ;</w:t>
      </w:r>
      <w:r>
        <w:rPr>
          <w:rFonts w:ascii="Open Sans" w:hAnsi="Open Sans"/>
          <w:color w:val="000000"/>
          <w:sz w:val="27"/>
          <w:szCs w:val="27"/>
        </w:rPr>
        <w:br/>
        <w:t>— Стенд «Лучшие ученики школы»;</w:t>
      </w:r>
      <w:r>
        <w:rPr>
          <w:rFonts w:ascii="Open Sans" w:hAnsi="Open Sans"/>
          <w:color w:val="000000"/>
          <w:sz w:val="27"/>
          <w:szCs w:val="27"/>
        </w:rPr>
        <w:br/>
        <w:t>— Система поддержки талантливых и одаренных  детей на уровне муниципалитета;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Подведем итоги. Итак, первое: перед началом работы с одаренными детьми необходимо учитывать их психологические особенности, уметь выявлять таких детей, владеть приёмами работы с ними.</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Второе: вне зависимости от системы обучения (</w:t>
      </w:r>
      <w:proofErr w:type="spellStart"/>
      <w:r>
        <w:rPr>
          <w:rFonts w:ascii="Open Sans" w:hAnsi="Open Sans"/>
          <w:color w:val="000000"/>
          <w:sz w:val="27"/>
          <w:szCs w:val="27"/>
        </w:rPr>
        <w:t>Занковская</w:t>
      </w:r>
      <w:proofErr w:type="spellEnd"/>
      <w:r>
        <w:rPr>
          <w:rFonts w:ascii="Open Sans" w:hAnsi="Open Sans"/>
          <w:color w:val="000000"/>
          <w:sz w:val="27"/>
          <w:szCs w:val="27"/>
        </w:rPr>
        <w:t xml:space="preserve"> ли это система, или Давыдова, </w:t>
      </w:r>
      <w:proofErr w:type="spellStart"/>
      <w:r>
        <w:rPr>
          <w:rFonts w:ascii="Open Sans" w:hAnsi="Open Sans"/>
          <w:color w:val="000000"/>
          <w:sz w:val="27"/>
          <w:szCs w:val="27"/>
        </w:rPr>
        <w:t>Эльконина</w:t>
      </w:r>
      <w:proofErr w:type="spellEnd"/>
      <w:r>
        <w:rPr>
          <w:rFonts w:ascii="Open Sans" w:hAnsi="Open Sans"/>
          <w:color w:val="000000"/>
          <w:sz w:val="27"/>
          <w:szCs w:val="27"/>
        </w:rPr>
        <w:t>, традиционная ли) огромна роль в развитии детей самого учителя, особенно в младших классах.</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Третье: так же важен стиль преподавания учителя. Считается, что существует два типа учителей: «развивающие» и «обучающие». «Развивающий» учитель акцент в своей работе, прежде всего, делает на развитие процессов психики (мышление, память, внимание, воображение и т. д.). Меньшее значение имеет количество выполненных заданий, чем качество творческой работы. «Обучающие» учителя большее внимание уделяют показательной стороне обучения: высокие результаты учебной деятельности (техника чтения, контрольные срезы); меньше работы ведется на развитие творчества.</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lastRenderedPageBreak/>
        <w:t>Для учителя, работающего с одаренными детьми, очень важно иметь не только широкий круг интересов, знаний и умений, творческое, нетрадиционное, личное мировоззрение, но и убежденность, внутреннюю уверенность и настойчивость.</w:t>
      </w:r>
    </w:p>
    <w:p w:rsidR="00E523B7" w:rsidRDefault="00E523B7" w:rsidP="00E523B7">
      <w:pPr>
        <w:pStyle w:val="a3"/>
        <w:shd w:val="clear" w:color="auto" w:fill="FFFFFF"/>
        <w:spacing w:before="0" w:beforeAutospacing="0" w:after="0" w:afterAutospacing="0" w:line="332" w:lineRule="atLeast"/>
        <w:rPr>
          <w:rFonts w:ascii="Open Sans" w:hAnsi="Open Sans"/>
          <w:color w:val="000000"/>
        </w:rPr>
      </w:pPr>
      <w:r>
        <w:rPr>
          <w:rFonts w:ascii="Open Sans" w:hAnsi="Open Sans"/>
          <w:color w:val="000000"/>
          <w:sz w:val="27"/>
          <w:szCs w:val="27"/>
        </w:rPr>
        <w:t>К сожалению, даже самые полные и эффективные методики – это только инструмент в руках учителя. И, как показывает опыт, лишь умело используя их, можно добиться высоких результатов.</w:t>
      </w:r>
    </w:p>
    <w:p w:rsidR="00547726" w:rsidRDefault="00E523B7"/>
    <w:sectPr w:rsidR="00547726" w:rsidSect="00DA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523B7"/>
    <w:rsid w:val="00C93551"/>
    <w:rsid w:val="00DA21FC"/>
    <w:rsid w:val="00E523B7"/>
    <w:rsid w:val="00EA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46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2661</Words>
  <Characters>15172</Characters>
  <Application>Microsoft Office Word</Application>
  <DocSecurity>0</DocSecurity>
  <Lines>126</Lines>
  <Paragraphs>35</Paragraphs>
  <ScaleCrop>false</ScaleCrop>
  <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2019-08-29T14:16:00Z</dcterms:created>
  <dcterms:modified xsi:type="dcterms:W3CDTF">2019-08-29T14:16:00Z</dcterms:modified>
</cp:coreProperties>
</file>